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D39" w:rsidRPr="006E04AC" w:rsidRDefault="00AA3D39" w:rsidP="00AA3D39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6E04AC">
        <w:rPr>
          <w:rFonts w:ascii="Times New Roman" w:eastAsia="Times New Roman" w:hAnsi="Times New Roman"/>
          <w:sz w:val="28"/>
          <w:szCs w:val="28"/>
        </w:rPr>
        <w:t>МИНОБРНАУКИ РОССИИ</w:t>
      </w:r>
    </w:p>
    <w:p w:rsidR="00AA3D39" w:rsidRPr="00A27972" w:rsidRDefault="00AA3D39" w:rsidP="00AA3D3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AA3D39" w:rsidRPr="00A27972" w:rsidRDefault="00AA3D39" w:rsidP="00AA3D3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высшего образования</w:t>
      </w:r>
    </w:p>
    <w:p w:rsidR="00AA3D39" w:rsidRPr="00A27972" w:rsidRDefault="00AA3D39" w:rsidP="00AA3D3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AA3D39" w:rsidRPr="00A27972" w:rsidRDefault="00AA3D39" w:rsidP="00AA3D3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 xml:space="preserve"> Минина»</w:t>
      </w:r>
    </w:p>
    <w:p w:rsidR="00AA3D39" w:rsidRPr="00A27972" w:rsidRDefault="00AA3D39" w:rsidP="00AA3D3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A3D39" w:rsidRPr="00A27972" w:rsidRDefault="00AA3D39" w:rsidP="00AA3D39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</w:rPr>
      </w:pPr>
    </w:p>
    <w:p w:rsidR="00AA3D39" w:rsidRPr="007C31CE" w:rsidRDefault="00AA3D39" w:rsidP="00AA3D3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AA3D39" w:rsidRPr="007C31CE" w:rsidRDefault="00AA3D39" w:rsidP="00AA3D3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AA3D39" w:rsidRPr="007C31CE" w:rsidRDefault="00AA3D39" w:rsidP="00AA3D3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AA3D39" w:rsidRPr="007C31CE" w:rsidRDefault="00AA3D39" w:rsidP="00AA3D3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19 </w:t>
      </w:r>
      <w:r w:rsidRPr="007C31CE">
        <w:rPr>
          <w:rFonts w:ascii="Times New Roman" w:hAnsi="Times New Roman"/>
          <w:sz w:val="24"/>
          <w:szCs w:val="24"/>
        </w:rPr>
        <w:t>г.</w:t>
      </w:r>
    </w:p>
    <w:p w:rsidR="00AA3D39" w:rsidRPr="007C31CE" w:rsidRDefault="00AA3D39" w:rsidP="00AA3D39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AA3D39" w:rsidRDefault="00AA3D39" w:rsidP="00AA3D39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AA3D39" w:rsidRDefault="00AA3D39" w:rsidP="00AA3D39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AA3D39" w:rsidRPr="007C31CE" w:rsidRDefault="00AA3D39" w:rsidP="00AA3D39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</w:rPr>
      </w:pPr>
    </w:p>
    <w:p w:rsidR="00AA3D39" w:rsidRPr="00A27972" w:rsidRDefault="00AA3D39" w:rsidP="00AA3D3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A3D39" w:rsidRDefault="00AA3D39" w:rsidP="00AA3D3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A3D39" w:rsidRPr="00A27972" w:rsidRDefault="00AA3D39" w:rsidP="00AA3D3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</w:t>
      </w:r>
    </w:p>
    <w:p w:rsidR="00AA3D39" w:rsidRPr="00A27972" w:rsidRDefault="00AA3D39" w:rsidP="00AA3D3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программа дисциплины</w:t>
      </w:r>
    </w:p>
    <w:p w:rsidR="00AA3D39" w:rsidRPr="00A27972" w:rsidRDefault="00AA3D39" w:rsidP="00AA3D3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Информационные системы и технологии в финансах и бухучете</w:t>
      </w: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AA3D39" w:rsidRPr="00A27972" w:rsidRDefault="00AA3D39" w:rsidP="00AA3D39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7"/>
          <w:szCs w:val="17"/>
        </w:rPr>
      </w:pP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AA3D39" w:rsidRPr="00A27972" w:rsidRDefault="00AA3D39" w:rsidP="00AA3D3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AA3D39" w:rsidRPr="00A27972" w:rsidRDefault="00AA3D39" w:rsidP="00AA3D3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Направление подготовки/специальность: </w:t>
      </w:r>
      <w:r>
        <w:rPr>
          <w:rFonts w:ascii="Times New Roman" w:eastAsia="Times New Roman" w:hAnsi="Times New Roman"/>
          <w:sz w:val="24"/>
          <w:szCs w:val="24"/>
        </w:rPr>
        <w:t xml:space="preserve">44.04.01 Педагогическое образование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A3D39" w:rsidRPr="002A20F2" w:rsidRDefault="00AA3D39" w:rsidP="00AA3D39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</w:rPr>
      </w:pP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</w:t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>
        <w:rPr>
          <w:rFonts w:ascii="Times New Roman" w:eastAsia="Times New Roman" w:hAnsi="Times New Roman"/>
          <w:i/>
          <w:sz w:val="16"/>
          <w:szCs w:val="16"/>
        </w:rPr>
        <w:t xml:space="preserve"> </w:t>
      </w:r>
    </w:p>
    <w:p w:rsidR="00AA3D39" w:rsidRPr="00A27972" w:rsidRDefault="00AA3D39" w:rsidP="00AA3D3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/>
          <w:sz w:val="24"/>
          <w:szCs w:val="24"/>
        </w:rPr>
        <w:t>Инновации  финансово-экономическом образовании</w:t>
      </w:r>
      <w:r w:rsidRPr="00A27972">
        <w:rPr>
          <w:rFonts w:ascii="Times New Roman" w:eastAsia="Times New Roman" w:hAnsi="Times New Roman"/>
          <w:sz w:val="24"/>
          <w:szCs w:val="24"/>
        </w:rPr>
        <w:t>»</w:t>
      </w:r>
    </w:p>
    <w:p w:rsidR="00AA3D39" w:rsidRPr="00A27972" w:rsidRDefault="00AA3D39" w:rsidP="00AA3D39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AA3D39" w:rsidRPr="00A27972" w:rsidRDefault="00AA3D39" w:rsidP="00AA3D3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</w:rPr>
        <w:t xml:space="preserve">очная </w:t>
      </w:r>
    </w:p>
    <w:p w:rsidR="00AA3D39" w:rsidRPr="00A27972" w:rsidRDefault="00AA3D39" w:rsidP="00AA3D3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A3D39" w:rsidRPr="00A27972" w:rsidRDefault="00AA3D39" w:rsidP="00AA3D3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</w:rPr>
        <w:t>4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>.</w:t>
      </w:r>
    </w:p>
    <w:p w:rsidR="00AA3D39" w:rsidRPr="00A27972" w:rsidRDefault="00AA3D39" w:rsidP="00AA3D3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920"/>
        <w:gridCol w:w="2366"/>
      </w:tblGrid>
      <w:tr w:rsidR="00AA3D39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3D39" w:rsidRPr="00A27972" w:rsidRDefault="00AA3D39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3D39" w:rsidRPr="00A27972" w:rsidRDefault="00AA3D39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AA3D39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3D39" w:rsidRPr="00A27972" w:rsidRDefault="00AA3D39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D39" w:rsidRPr="00A27972" w:rsidRDefault="00AA3D39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144</w:t>
            </w:r>
          </w:p>
        </w:tc>
      </w:tr>
      <w:tr w:rsidR="00AA3D39" w:rsidRPr="00A27972" w:rsidTr="008A09F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3D39" w:rsidRPr="00A27972" w:rsidRDefault="00AA3D39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D39" w:rsidRPr="00A27972" w:rsidRDefault="00AA3D39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</w:tr>
      <w:tr w:rsidR="00AA3D39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3D39" w:rsidRPr="00A27972" w:rsidRDefault="00AA3D39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D39" w:rsidRPr="00A27972" w:rsidRDefault="00AA3D39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</w:tr>
      <w:tr w:rsidR="00AA3D39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3D39" w:rsidRPr="00A27972" w:rsidRDefault="00AA3D39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в т.ч.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D39" w:rsidRPr="00A27972" w:rsidRDefault="00AA3D39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A3D39" w:rsidRPr="00A27972" w:rsidTr="008A09F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3D39" w:rsidRPr="00A27972" w:rsidRDefault="00AA3D39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D39" w:rsidRPr="00A27972" w:rsidRDefault="00AA3D39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92</w:t>
            </w:r>
          </w:p>
        </w:tc>
      </w:tr>
      <w:tr w:rsidR="00AA3D39" w:rsidRPr="00A27972" w:rsidTr="008A09F0">
        <w:trPr>
          <w:trHeight w:hRule="exact" w:val="686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3D39" w:rsidRPr="00A27972" w:rsidRDefault="00AA3D39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D39" w:rsidRDefault="00AA3D39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Зачет </w:t>
            </w:r>
          </w:p>
          <w:p w:rsidR="00AA3D39" w:rsidRPr="00A27972" w:rsidRDefault="00AA3D39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Курсовой проект</w:t>
            </w:r>
          </w:p>
          <w:p w:rsidR="00AA3D39" w:rsidRPr="00A27972" w:rsidRDefault="00AA3D39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A3D39" w:rsidRDefault="00AA3D39" w:rsidP="00AA3D3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A3D39" w:rsidRDefault="00AA3D39" w:rsidP="00AA3D3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A3D39" w:rsidRDefault="00AA3D39" w:rsidP="00AA3D3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A3D39" w:rsidRDefault="00AA3D39" w:rsidP="00AA3D3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A3D39" w:rsidRPr="00A27972" w:rsidRDefault="00AA3D39" w:rsidP="00AA3D3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г. Нижний Новгород</w:t>
      </w:r>
    </w:p>
    <w:p w:rsidR="00AA3D39" w:rsidRPr="00A27972" w:rsidRDefault="00AA3D39" w:rsidP="00AA3D3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2019 </w:t>
      </w:r>
      <w:r w:rsidRPr="00A27972">
        <w:rPr>
          <w:rFonts w:ascii="Times New Roman" w:eastAsia="Times New Roman" w:hAnsi="Times New Roman"/>
          <w:sz w:val="24"/>
          <w:szCs w:val="24"/>
        </w:rPr>
        <w:t>год</w:t>
      </w:r>
    </w:p>
    <w:p w:rsidR="00AA3D39" w:rsidRDefault="00AA3D39" w:rsidP="00AA3D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27972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Информационные системы и технологии в финансах и бухучете</w:t>
      </w:r>
      <w:r w:rsidRPr="00A27972">
        <w:rPr>
          <w:rFonts w:ascii="Times New Roman" w:eastAsia="Times New Roman" w:hAnsi="Times New Roman"/>
          <w:sz w:val="24"/>
          <w:szCs w:val="24"/>
        </w:rPr>
        <w:t>» разработана на основе:</w:t>
      </w:r>
    </w:p>
    <w:p w:rsidR="00AA3D39" w:rsidRPr="00A27972" w:rsidRDefault="00AA3D39" w:rsidP="00AA3D3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A3D39" w:rsidRPr="00691038" w:rsidRDefault="00AA3D39" w:rsidP="00AA3D39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подготовки/специ</w:t>
      </w:r>
      <w:r>
        <w:rPr>
          <w:rFonts w:ascii="Times New Roman" w:eastAsia="Times New Roman" w:hAnsi="Times New Roman"/>
          <w:sz w:val="24"/>
          <w:szCs w:val="24"/>
        </w:rPr>
        <w:t>альности 44.04.01 Педагогическое образование</w:t>
      </w:r>
      <w:r w:rsidRPr="00A2797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утв.</w:t>
      </w:r>
      <w:r>
        <w:rPr>
          <w:rFonts w:ascii="Times New Roman" w:eastAsia="Times New Roman" w:hAnsi="Times New Roman"/>
          <w:sz w:val="24"/>
          <w:szCs w:val="24"/>
        </w:rPr>
        <w:t xml:space="preserve"> 22.02.2018 г. № 126</w:t>
      </w:r>
      <w:r w:rsidRPr="00691038">
        <w:rPr>
          <w:rFonts w:ascii="Times New Roman" w:eastAsia="Times New Roman" w:hAnsi="Times New Roman"/>
          <w:sz w:val="24"/>
          <w:szCs w:val="24"/>
        </w:rPr>
        <w:t>;</w:t>
      </w:r>
    </w:p>
    <w:p w:rsidR="00AA3D39" w:rsidRPr="00451155" w:rsidRDefault="00AA3D39" w:rsidP="00AA3D39">
      <w:pPr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51155">
        <w:rPr>
          <w:rFonts w:ascii="Times New Roman" w:eastAsia="Times New Roman" w:hAnsi="Times New Roman"/>
          <w:sz w:val="24"/>
          <w:szCs w:val="24"/>
        </w:rPr>
        <w:t xml:space="preserve">Профессионального стандарта 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взрослых», утв</w:t>
      </w:r>
      <w:r w:rsidRPr="00451155">
        <w:rPr>
          <w:rFonts w:ascii="Times New Roman" w:eastAsia="Times New Roman" w:hAnsi="Times New Roman"/>
          <w:sz w:val="24"/>
          <w:szCs w:val="24"/>
        </w:rPr>
        <w:t>.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 xml:space="preserve"> приказом Министерства труда и социальной защиты Российской Федерации от 8</w:t>
      </w:r>
      <w:r>
        <w:rPr>
          <w:rFonts w:ascii="Times New Roman" w:eastAsia="Times New Roman" w:hAnsi="Times New Roman"/>
          <w:sz w:val="24"/>
          <w:szCs w:val="24"/>
        </w:rPr>
        <w:t xml:space="preserve"> сентября 2015 г., № 613н</w:t>
      </w:r>
      <w:r w:rsidRPr="00451155">
        <w:rPr>
          <w:rFonts w:ascii="Times New Roman" w:eastAsia="Times New Roman" w:hAnsi="Times New Roman"/>
          <w:sz w:val="24"/>
          <w:szCs w:val="24"/>
        </w:rPr>
        <w:t>;</w:t>
      </w:r>
    </w:p>
    <w:p w:rsidR="00AA3D39" w:rsidRPr="00691038" w:rsidRDefault="00AA3D39" w:rsidP="00AA3D39">
      <w:pPr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44.04.01 Педагогическое образование,</w:t>
      </w:r>
      <w:r>
        <w:rPr>
          <w:rFonts w:ascii="Times New Roman" w:eastAsia="Times New Roman" w:hAnsi="Times New Roman"/>
          <w:sz w:val="24"/>
          <w:szCs w:val="24"/>
        </w:rPr>
        <w:t xml:space="preserve"> Профиль </w:t>
      </w:r>
      <w:r w:rsidRPr="00691038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Инновации в финансово-экономическом образовании</w:t>
      </w:r>
      <w:r w:rsidRPr="00691038">
        <w:rPr>
          <w:rFonts w:ascii="Times New Roman" w:eastAsia="Times New Roman" w:hAnsi="Times New Roman"/>
          <w:sz w:val="24"/>
          <w:szCs w:val="24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</w:rPr>
        <w:t>22.02.2019</w:t>
      </w:r>
      <w:r w:rsidRPr="00691038">
        <w:rPr>
          <w:rFonts w:ascii="Times New Roman" w:eastAsia="Times New Roman" w:hAnsi="Times New Roman"/>
          <w:sz w:val="24"/>
          <w:szCs w:val="24"/>
        </w:rPr>
        <w:t>.</w:t>
      </w:r>
    </w:p>
    <w:p w:rsidR="00AA3D39" w:rsidRPr="00A27972" w:rsidRDefault="00AA3D39" w:rsidP="00AA3D39">
      <w:pPr>
        <w:spacing w:after="120" w:line="24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</w:p>
    <w:p w:rsidR="00AA3D39" w:rsidRPr="00A27972" w:rsidRDefault="00AA3D39" w:rsidP="00AA3D39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A3D39" w:rsidRPr="00A27972" w:rsidRDefault="00AA3D39" w:rsidP="00AA3D39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A3D39" w:rsidRPr="00A27972" w:rsidRDefault="00AA3D39" w:rsidP="00AA3D39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A3D39" w:rsidRDefault="00AA3D39" w:rsidP="00AA3D39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A3D39" w:rsidRDefault="00AA3D39" w:rsidP="00AA3D39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A27972">
        <w:rPr>
          <w:rFonts w:ascii="Times New Roman" w:eastAsia="Times New Roman" w:hAnsi="Times New Roman"/>
          <w:sz w:val="24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</w:rPr>
        <w:t>а)</w:t>
      </w:r>
      <w:r>
        <w:rPr>
          <w:rFonts w:ascii="Times New Roman" w:eastAsia="Times New Roman" w:hAnsi="Times New Roman"/>
          <w:sz w:val="24"/>
        </w:rPr>
        <w:t xml:space="preserve">  к.п.н., доцент Курылёва О.И.</w:t>
      </w:r>
    </w:p>
    <w:p w:rsidR="00AA3D39" w:rsidRPr="00A27972" w:rsidRDefault="00AA3D39" w:rsidP="00AA3D39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A3D39" w:rsidRPr="00A27972" w:rsidRDefault="00AA3D39" w:rsidP="00AA3D3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A3D39" w:rsidRDefault="00AA3D39" w:rsidP="00AA3D3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A3D39" w:rsidRPr="00A27972" w:rsidRDefault="00AA3D39" w:rsidP="00AA3D3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A3D39" w:rsidRPr="00A27972" w:rsidRDefault="00AA3D39" w:rsidP="00AA3D3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A3D39" w:rsidRPr="00A27972" w:rsidRDefault="00AA3D39" w:rsidP="00AA3D3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A27972">
        <w:rPr>
          <w:rFonts w:ascii="Times New Roman" w:eastAsia="Times New Roman" w:hAnsi="Times New Roman"/>
          <w:sz w:val="24"/>
          <w:szCs w:val="24"/>
        </w:rPr>
        <w:t>Одобрена</w:t>
      </w:r>
      <w:proofErr w:type="gramEnd"/>
      <w:r w:rsidRPr="00A27972">
        <w:rPr>
          <w:rFonts w:ascii="Times New Roman" w:eastAsia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 </w:t>
      </w:r>
      <w:r w:rsidRPr="00A27972">
        <w:rPr>
          <w:rFonts w:ascii="Times New Roman" w:eastAsia="Times New Roman" w:hAnsi="Times New Roman"/>
          <w:sz w:val="24"/>
          <w:szCs w:val="24"/>
        </w:rPr>
        <w:t>(протоко</w:t>
      </w:r>
      <w:r>
        <w:rPr>
          <w:rFonts w:ascii="Times New Roman" w:eastAsia="Times New Roman" w:hAnsi="Times New Roman"/>
          <w:sz w:val="24"/>
          <w:szCs w:val="24"/>
        </w:rPr>
        <w:t>л № 6 от 08.02.2019 г.</w:t>
      </w:r>
      <w:r w:rsidRPr="00A27972">
        <w:rPr>
          <w:rFonts w:ascii="Times New Roman" w:eastAsia="Times New Roman" w:hAnsi="Times New Roman"/>
          <w:sz w:val="24"/>
          <w:szCs w:val="24"/>
        </w:rPr>
        <w:t>)</w:t>
      </w:r>
    </w:p>
    <w:p w:rsidR="00AA3D39" w:rsidRPr="00A27972" w:rsidRDefault="00AA3D39" w:rsidP="00AA3D3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A3D39" w:rsidRPr="00A27972" w:rsidRDefault="00AA3D39" w:rsidP="00AA3D3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A3D39" w:rsidRPr="00A27972" w:rsidRDefault="00AA3D39" w:rsidP="00AA3D3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A3D39" w:rsidRPr="00A27972" w:rsidRDefault="00AA3D39" w:rsidP="00AA3D3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A3D39" w:rsidRPr="00A27972" w:rsidRDefault="00AA3D39" w:rsidP="00AA3D3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553B86" w:rsidRDefault="00553B86"/>
    <w:p w:rsidR="00553B86" w:rsidRDefault="00553B86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3"/>
        <w:gridCol w:w="496"/>
        <w:gridCol w:w="1490"/>
        <w:gridCol w:w="1752"/>
        <w:gridCol w:w="4792"/>
        <w:gridCol w:w="971"/>
      </w:tblGrid>
      <w:tr w:rsidR="00CD2073" w:rsidTr="00553B86">
        <w:trPr>
          <w:trHeight w:hRule="exact" w:val="416"/>
        </w:trPr>
        <w:tc>
          <w:tcPr>
            <w:tcW w:w="451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D2073" w:rsidRDefault="00CD207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92" w:type="dxa"/>
          </w:tcPr>
          <w:p w:rsidR="00CD2073" w:rsidRDefault="00CD2073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CD2073" w:rsidRDefault="00CD2073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D2073" w:rsidRPr="00553B86" w:rsidTr="00553B8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CD2073" w:rsidRPr="00553B86" w:rsidTr="00553B86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является обеспечение формирования </w:t>
            </w:r>
            <w:proofErr w:type="gram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ИКТ-компетентности</w:t>
            </w:r>
            <w:proofErr w:type="gram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педагога, определяющей его готовность решать профессиональные задачи с использованием современных информационных и коммуникационных технологий, применяемых в финансовой и бухгалтерской профессиональной деятельности.</w:t>
            </w:r>
          </w:p>
        </w:tc>
      </w:tr>
      <w:tr w:rsidR="00CD2073" w:rsidTr="00553B8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CD2073" w:rsidRPr="00553B86" w:rsidTr="00553B8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представление о возможностях и особенностях использования современных информационных технологий в финансовой и бухгалтерской деятельности;</w:t>
            </w:r>
          </w:p>
        </w:tc>
      </w:tr>
      <w:tr w:rsidR="00CD2073" w:rsidRPr="00553B86" w:rsidTr="00553B8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создать среду для формирования навыков применения проектной методики с использованием ИКТ;</w:t>
            </w:r>
          </w:p>
        </w:tc>
      </w:tr>
      <w:tr w:rsidR="00CD2073" w:rsidRPr="00553B86" w:rsidTr="00553B8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способствовать формированию навыков эффективного поиска информации в Интернет, применения сетевых технологий  для организации коллективной деятельности обучающихся;</w:t>
            </w:r>
          </w:p>
        </w:tc>
      </w:tr>
      <w:tr w:rsidR="00CD2073" w:rsidRPr="00553B86" w:rsidTr="00553B8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сформировать практические навыки эффективного применения современных информационных и коммуникационных технологий финансовой и бухгалтерской сферы  в научно-исследовательской деятельности.</w:t>
            </w:r>
          </w:p>
        </w:tc>
      </w:tr>
      <w:tr w:rsidR="00CD2073" w:rsidRPr="00553B86" w:rsidTr="00553B86">
        <w:trPr>
          <w:trHeight w:hRule="exact" w:val="277"/>
        </w:trPr>
        <w:tc>
          <w:tcPr>
            <w:tcW w:w="773" w:type="dxa"/>
          </w:tcPr>
          <w:p w:rsidR="00CD2073" w:rsidRPr="00D526A7" w:rsidRDefault="00CD2073"/>
        </w:tc>
        <w:tc>
          <w:tcPr>
            <w:tcW w:w="496" w:type="dxa"/>
          </w:tcPr>
          <w:p w:rsidR="00CD2073" w:rsidRPr="00D526A7" w:rsidRDefault="00CD2073"/>
        </w:tc>
        <w:tc>
          <w:tcPr>
            <w:tcW w:w="1490" w:type="dxa"/>
          </w:tcPr>
          <w:p w:rsidR="00CD2073" w:rsidRPr="00D526A7" w:rsidRDefault="00CD2073"/>
        </w:tc>
        <w:tc>
          <w:tcPr>
            <w:tcW w:w="1752" w:type="dxa"/>
          </w:tcPr>
          <w:p w:rsidR="00CD2073" w:rsidRPr="00D526A7" w:rsidRDefault="00CD2073"/>
        </w:tc>
        <w:tc>
          <w:tcPr>
            <w:tcW w:w="4792" w:type="dxa"/>
          </w:tcPr>
          <w:p w:rsidR="00CD2073" w:rsidRPr="00D526A7" w:rsidRDefault="00CD2073"/>
        </w:tc>
        <w:tc>
          <w:tcPr>
            <w:tcW w:w="971" w:type="dxa"/>
          </w:tcPr>
          <w:p w:rsidR="00CD2073" w:rsidRPr="00D526A7" w:rsidRDefault="00CD2073"/>
        </w:tc>
      </w:tr>
      <w:tr w:rsidR="00CD2073" w:rsidRPr="00553B86" w:rsidTr="00553B8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CD2073" w:rsidTr="00553B86">
        <w:trPr>
          <w:trHeight w:hRule="exact" w:val="277"/>
        </w:trPr>
        <w:tc>
          <w:tcPr>
            <w:tcW w:w="2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CD2073" w:rsidRPr="00553B86" w:rsidTr="00553B86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D2073" w:rsidRPr="00553B86" w:rsidTr="00553B8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используются знания, умения и навыки, сформированные в процессе изучения дисциплин: Информатика,  Информационные технологии в образовании - на предыдущем уровне образования</w:t>
            </w:r>
          </w:p>
        </w:tc>
      </w:tr>
      <w:tr w:rsidR="00CD2073" w:rsidRPr="00553B86" w:rsidTr="00553B8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Бухучет, экономический анализ и аудит, Налоги и налогообложение, Корпоративные финансы, Финансы организаций (по отраслям) - на текущем уровне образования</w:t>
            </w:r>
          </w:p>
        </w:tc>
      </w:tr>
      <w:tr w:rsidR="00CD2073" w:rsidRPr="00553B86" w:rsidTr="00553B8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D2073" w:rsidTr="00553B8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CD2073" w:rsidRPr="00553B86" w:rsidTr="00553B86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 работа)</w:t>
            </w:r>
          </w:p>
        </w:tc>
      </w:tr>
      <w:tr w:rsidR="00CD2073" w:rsidRPr="00553B86" w:rsidTr="00553B86">
        <w:trPr>
          <w:trHeight w:hRule="exact" w:val="277"/>
        </w:trPr>
        <w:tc>
          <w:tcPr>
            <w:tcW w:w="773" w:type="dxa"/>
          </w:tcPr>
          <w:p w:rsidR="00CD2073" w:rsidRPr="00D526A7" w:rsidRDefault="00CD2073"/>
        </w:tc>
        <w:tc>
          <w:tcPr>
            <w:tcW w:w="496" w:type="dxa"/>
          </w:tcPr>
          <w:p w:rsidR="00CD2073" w:rsidRPr="00D526A7" w:rsidRDefault="00CD2073"/>
        </w:tc>
        <w:tc>
          <w:tcPr>
            <w:tcW w:w="1490" w:type="dxa"/>
          </w:tcPr>
          <w:p w:rsidR="00CD2073" w:rsidRPr="00D526A7" w:rsidRDefault="00CD2073"/>
        </w:tc>
        <w:tc>
          <w:tcPr>
            <w:tcW w:w="1752" w:type="dxa"/>
          </w:tcPr>
          <w:p w:rsidR="00CD2073" w:rsidRPr="00D526A7" w:rsidRDefault="00CD2073"/>
        </w:tc>
        <w:tc>
          <w:tcPr>
            <w:tcW w:w="4792" w:type="dxa"/>
          </w:tcPr>
          <w:p w:rsidR="00CD2073" w:rsidRPr="00D526A7" w:rsidRDefault="00CD2073"/>
        </w:tc>
        <w:tc>
          <w:tcPr>
            <w:tcW w:w="971" w:type="dxa"/>
          </w:tcPr>
          <w:p w:rsidR="00CD2073" w:rsidRPr="00D526A7" w:rsidRDefault="00CD2073"/>
        </w:tc>
      </w:tr>
      <w:tr w:rsidR="00CD2073" w:rsidRPr="00553B86" w:rsidTr="00553B86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D2073" w:rsidRPr="00553B86" w:rsidTr="00553B86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ОПК-7: </w:t>
            </w:r>
            <w:proofErr w:type="gramStart"/>
            <w:r w:rsidRPr="00D526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D526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планировать и организовывать взаимодействия участников образовательных отношений</w:t>
            </w:r>
          </w:p>
        </w:tc>
      </w:tr>
      <w:tr w:rsidR="00CD2073" w:rsidTr="00553B8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D2073" w:rsidRPr="00553B86" w:rsidTr="00553B86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знания при планировании и организации взаимодействия участников образовательных отношений с использованием информационных технологий</w:t>
            </w:r>
          </w:p>
        </w:tc>
      </w:tr>
      <w:tr w:rsidR="00CD2073" w:rsidRPr="00553B86" w:rsidTr="00553B86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знаний при планировании и организации взаимодействия участников образовательных отношений с использованием информационных технологий</w:t>
            </w:r>
          </w:p>
        </w:tc>
      </w:tr>
      <w:tr w:rsidR="00CD2073" w:rsidRPr="00553B86" w:rsidTr="00553B86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 при планировании и организации взаимодействия участников образовательных отношений с использованием информационных технологий</w:t>
            </w:r>
          </w:p>
        </w:tc>
      </w:tr>
      <w:tr w:rsidR="00CD2073" w:rsidTr="00553B8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D2073" w:rsidRPr="00553B86" w:rsidTr="00553B86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высокое умение интегрировать современные информационные технологии  в профессиональную деятельность при организации взаимодействия участников образовательных отношений</w:t>
            </w:r>
          </w:p>
        </w:tc>
      </w:tr>
      <w:tr w:rsidR="00CD2073" w:rsidRPr="00553B86" w:rsidTr="00553B86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достаточное умение интегрировать современные информационные технологии  в профессиональную деятельность при организации взаимодействия участников образовательных отношений</w:t>
            </w:r>
          </w:p>
        </w:tc>
      </w:tr>
      <w:tr w:rsidR="00CD2073" w:rsidRPr="00553B86" w:rsidTr="00553B86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низкий уровень умения интегрировать современные информационные технологии  в профессиональную деятельность при организации взаимодействия участников образовательных отношений</w:t>
            </w:r>
          </w:p>
        </w:tc>
      </w:tr>
      <w:tr w:rsidR="00CD2073" w:rsidTr="00553B8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D2073" w:rsidRPr="00553B86" w:rsidTr="00553B86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владеет методами использования информационных технологий в профессиональной деятельности</w:t>
            </w:r>
          </w:p>
        </w:tc>
      </w:tr>
      <w:tr w:rsidR="00CD2073" w:rsidRPr="00553B86" w:rsidTr="00553B86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всеми видами методов использования информационных технологий в профессиональной деятельности</w:t>
            </w:r>
          </w:p>
        </w:tc>
      </w:tr>
      <w:tr w:rsidR="00CD2073" w:rsidRPr="00553B86" w:rsidTr="00553B86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методами использования информационных технологий в профессиональной деятельности</w:t>
            </w:r>
          </w:p>
        </w:tc>
      </w:tr>
      <w:tr w:rsidR="00CD2073" w:rsidRPr="00553B86" w:rsidTr="00553B86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D526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D526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D2073" w:rsidTr="00553B86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D2073" w:rsidRPr="00553B86" w:rsidTr="00553B8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принципы использования современных информационных технологий в финансовой и бухгалтерской деятельности;</w:t>
            </w:r>
          </w:p>
        </w:tc>
      </w:tr>
      <w:tr w:rsidR="00CD2073" w:rsidRPr="00553B86" w:rsidTr="00553B8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состав и основные характеристики современного программного обеспечения для создания электронных ресурсов;</w:t>
            </w:r>
          </w:p>
        </w:tc>
      </w:tr>
      <w:tr w:rsidR="00CD2073" w:rsidRPr="00553B86" w:rsidTr="00553B8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возможности использования </w:t>
            </w:r>
            <w:proofErr w:type="gram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Интернет-сервисов</w:t>
            </w:r>
            <w:proofErr w:type="gram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финансовой и бухгалтерской деятельности;, в т.ч. в проектной деятельности</w:t>
            </w:r>
          </w:p>
        </w:tc>
      </w:tr>
      <w:tr w:rsidR="00CD2073" w:rsidTr="00553B86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CD2073" w:rsidRDefault="00D526A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186"/>
        <w:gridCol w:w="3243"/>
        <w:gridCol w:w="959"/>
        <w:gridCol w:w="693"/>
        <w:gridCol w:w="1111"/>
        <w:gridCol w:w="1263"/>
        <w:gridCol w:w="679"/>
        <w:gridCol w:w="425"/>
        <w:gridCol w:w="947"/>
      </w:tblGrid>
      <w:tr w:rsidR="00CD207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D2073" w:rsidRDefault="00CD207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D2073" w:rsidRDefault="00CD2073"/>
        </w:tc>
        <w:tc>
          <w:tcPr>
            <w:tcW w:w="710" w:type="dxa"/>
          </w:tcPr>
          <w:p w:rsidR="00CD2073" w:rsidRDefault="00CD2073"/>
        </w:tc>
        <w:tc>
          <w:tcPr>
            <w:tcW w:w="1135" w:type="dxa"/>
          </w:tcPr>
          <w:p w:rsidR="00CD2073" w:rsidRDefault="00CD2073"/>
        </w:tc>
        <w:tc>
          <w:tcPr>
            <w:tcW w:w="1277" w:type="dxa"/>
          </w:tcPr>
          <w:p w:rsidR="00CD2073" w:rsidRDefault="00CD2073"/>
        </w:tc>
        <w:tc>
          <w:tcPr>
            <w:tcW w:w="710" w:type="dxa"/>
          </w:tcPr>
          <w:p w:rsidR="00CD2073" w:rsidRDefault="00CD2073"/>
        </w:tc>
        <w:tc>
          <w:tcPr>
            <w:tcW w:w="426" w:type="dxa"/>
          </w:tcPr>
          <w:p w:rsidR="00CD2073" w:rsidRDefault="00CD20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D2073" w:rsidRDefault="00CD2073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D2073" w:rsidRPr="00553B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интегрировать современные информационные технологии в финансовую и бухгалтерскую деятельность;</w:t>
            </w:r>
          </w:p>
        </w:tc>
      </w:tr>
      <w:tr w:rsidR="00CD2073" w:rsidRPr="00553B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выбирать и обосновывать идеи реализации учебных и сетевых проектов с использованием информационных и коммуникационных технологий;</w:t>
            </w:r>
          </w:p>
        </w:tc>
      </w:tr>
      <w:tr w:rsidR="00CD2073" w:rsidRPr="00553B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использовать электронные образовательные ресурсы, электронные формы учебников, дистанционные технологии</w:t>
            </w:r>
          </w:p>
        </w:tc>
      </w:tr>
      <w:tr w:rsidR="00CD207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D2073" w:rsidRPr="00553B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использования средств информационных технологий в финансовой и бухгалтерской деятельности;</w:t>
            </w:r>
          </w:p>
        </w:tc>
      </w:tr>
      <w:tr w:rsidR="00CD2073" w:rsidRPr="00553B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планирования проектной деятельности с использованием информационных технологий;</w:t>
            </w:r>
          </w:p>
        </w:tc>
      </w:tr>
      <w:tr w:rsidR="00CD20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развития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ИКТ-компетентности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D2073">
        <w:trPr>
          <w:trHeight w:hRule="exact" w:val="277"/>
        </w:trPr>
        <w:tc>
          <w:tcPr>
            <w:tcW w:w="766" w:type="dxa"/>
          </w:tcPr>
          <w:p w:rsidR="00CD2073" w:rsidRDefault="00CD2073"/>
        </w:tc>
        <w:tc>
          <w:tcPr>
            <w:tcW w:w="228" w:type="dxa"/>
          </w:tcPr>
          <w:p w:rsidR="00CD2073" w:rsidRDefault="00CD2073"/>
        </w:tc>
        <w:tc>
          <w:tcPr>
            <w:tcW w:w="3687" w:type="dxa"/>
          </w:tcPr>
          <w:p w:rsidR="00CD2073" w:rsidRDefault="00CD2073"/>
        </w:tc>
        <w:tc>
          <w:tcPr>
            <w:tcW w:w="851" w:type="dxa"/>
          </w:tcPr>
          <w:p w:rsidR="00CD2073" w:rsidRDefault="00CD2073"/>
        </w:tc>
        <w:tc>
          <w:tcPr>
            <w:tcW w:w="710" w:type="dxa"/>
          </w:tcPr>
          <w:p w:rsidR="00CD2073" w:rsidRDefault="00CD2073"/>
        </w:tc>
        <w:tc>
          <w:tcPr>
            <w:tcW w:w="1135" w:type="dxa"/>
          </w:tcPr>
          <w:p w:rsidR="00CD2073" w:rsidRDefault="00CD2073"/>
        </w:tc>
        <w:tc>
          <w:tcPr>
            <w:tcW w:w="1277" w:type="dxa"/>
          </w:tcPr>
          <w:p w:rsidR="00CD2073" w:rsidRDefault="00CD2073"/>
        </w:tc>
        <w:tc>
          <w:tcPr>
            <w:tcW w:w="710" w:type="dxa"/>
          </w:tcPr>
          <w:p w:rsidR="00CD2073" w:rsidRDefault="00CD2073"/>
        </w:tc>
        <w:tc>
          <w:tcPr>
            <w:tcW w:w="426" w:type="dxa"/>
          </w:tcPr>
          <w:p w:rsidR="00CD2073" w:rsidRDefault="00CD2073"/>
        </w:tc>
        <w:tc>
          <w:tcPr>
            <w:tcW w:w="993" w:type="dxa"/>
          </w:tcPr>
          <w:p w:rsidR="00CD2073" w:rsidRDefault="00CD2073"/>
        </w:tc>
      </w:tr>
      <w:tr w:rsidR="00CD2073" w:rsidRPr="00553B8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D207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D2073" w:rsidRPr="00553B8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CD207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Общая характеристика информационных систем в финансовой и бухгалтерской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CD207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CD207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CD207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CD207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CD207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CD2073"/>
        </w:tc>
      </w:tr>
      <w:tr w:rsidR="00CD20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информационных систем в финансовой и бухгалтерской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Л1.3Л2.6</w:t>
            </w:r>
          </w:p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CD2073"/>
        </w:tc>
      </w:tr>
      <w:tr w:rsidR="00CD20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Комплексные компьютерные системы и технологии в финансах и бухучете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</w:t>
            </w:r>
          </w:p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CD2073"/>
        </w:tc>
      </w:tr>
      <w:tr w:rsidR="00CD207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Комплексные компьютерные системы и технологии в финансах и бухучете /</w:t>
            </w:r>
            <w:proofErr w:type="gram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CD2073"/>
        </w:tc>
      </w:tr>
      <w:tr w:rsidR="00CD2073" w:rsidRPr="00553B8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CD207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Информационные системы и технологии в финансах и бухучете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CD207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CD207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CD207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CD207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CD207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CD2073"/>
        </w:tc>
      </w:tr>
      <w:tr w:rsidR="00CD20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 обеспечение бухгалтерии с помощью системы "Система Главбух" /</w:t>
            </w:r>
            <w:proofErr w:type="gram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CD2073"/>
        </w:tc>
      </w:tr>
      <w:tr w:rsidR="00CD20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1С: Предприятие для автоматизации финансовой и бухгалтерской деятельности /</w:t>
            </w:r>
            <w:proofErr w:type="spellStart"/>
            <w:proofErr w:type="gram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CD2073"/>
        </w:tc>
      </w:tr>
      <w:tr w:rsidR="00CD20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1С: Предприятие для автоматизации финансовой и бухгалтерской деятельности /</w:t>
            </w:r>
            <w:proofErr w:type="gram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CD2073"/>
        </w:tc>
      </w:tr>
      <w:tr w:rsidR="00CD207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Система </w:t>
            </w:r>
            <w:proofErr w:type="spell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Клмент-банк</w:t>
            </w:r>
            <w:proofErr w:type="spell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финансовой и бухгалтерской деятельности /</w:t>
            </w:r>
            <w:proofErr w:type="spellStart"/>
            <w:proofErr w:type="gram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CD2073"/>
        </w:tc>
      </w:tr>
      <w:tr w:rsidR="00CD207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Система </w:t>
            </w:r>
            <w:proofErr w:type="spell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Клмент-банк</w:t>
            </w:r>
            <w:proofErr w:type="spell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финансовой и бухгалтерской деятельности /</w:t>
            </w:r>
            <w:proofErr w:type="gram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CD2073"/>
        </w:tc>
      </w:tr>
      <w:tr w:rsidR="00CD207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и технологии при взаимодействии с налоговыми органами, внебюджетными фондами и другими структурами /</w:t>
            </w:r>
            <w:proofErr w:type="spellStart"/>
            <w:proofErr w:type="gram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CD2073"/>
        </w:tc>
      </w:tr>
      <w:tr w:rsidR="00CD207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и технологии при взаимодействии с налоговыми органами, внебюджетными фондами и другими структурами /</w:t>
            </w:r>
            <w:proofErr w:type="gram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CD2073"/>
        </w:tc>
      </w:tr>
      <w:tr w:rsidR="00CD20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 обеспечение бухгалтерии с помощью системы "Система Главбух" /</w:t>
            </w:r>
            <w:proofErr w:type="spellStart"/>
            <w:proofErr w:type="gram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CD2073"/>
        </w:tc>
      </w:tr>
      <w:tr w:rsidR="00CD2073" w:rsidRPr="00553B8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CD207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Проектная деятельность в информационной среде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CD207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CD207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CD207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CD207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CD207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CD2073"/>
        </w:tc>
      </w:tr>
      <w:tr w:rsidR="00CD20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продуктов проектной деятельности в сфере финансов и бухучета /</w:t>
            </w:r>
            <w:proofErr w:type="spellStart"/>
            <w:proofErr w:type="gram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CD2073"/>
        </w:tc>
      </w:tr>
      <w:tr w:rsidR="00CD20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продуктов проектной деятельности в сфере финансов и бухучета /</w:t>
            </w:r>
            <w:proofErr w:type="gram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CD2073"/>
        </w:tc>
      </w:tr>
    </w:tbl>
    <w:p w:rsidR="00CD2073" w:rsidRDefault="00D526A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0"/>
        <w:gridCol w:w="3459"/>
        <w:gridCol w:w="927"/>
        <w:gridCol w:w="679"/>
        <w:gridCol w:w="1100"/>
        <w:gridCol w:w="1195"/>
        <w:gridCol w:w="670"/>
        <w:gridCol w:w="386"/>
        <w:gridCol w:w="918"/>
      </w:tblGrid>
      <w:tr w:rsidR="00CD207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D2073" w:rsidRDefault="00CD207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D2073" w:rsidRDefault="00CD2073"/>
        </w:tc>
        <w:tc>
          <w:tcPr>
            <w:tcW w:w="710" w:type="dxa"/>
          </w:tcPr>
          <w:p w:rsidR="00CD2073" w:rsidRDefault="00CD2073"/>
        </w:tc>
        <w:tc>
          <w:tcPr>
            <w:tcW w:w="1135" w:type="dxa"/>
          </w:tcPr>
          <w:p w:rsidR="00CD2073" w:rsidRDefault="00CD2073"/>
        </w:tc>
        <w:tc>
          <w:tcPr>
            <w:tcW w:w="1277" w:type="dxa"/>
          </w:tcPr>
          <w:p w:rsidR="00CD2073" w:rsidRDefault="00CD2073"/>
        </w:tc>
        <w:tc>
          <w:tcPr>
            <w:tcW w:w="710" w:type="dxa"/>
          </w:tcPr>
          <w:p w:rsidR="00CD2073" w:rsidRDefault="00CD2073"/>
        </w:tc>
        <w:tc>
          <w:tcPr>
            <w:tcW w:w="426" w:type="dxa"/>
          </w:tcPr>
          <w:p w:rsidR="00CD2073" w:rsidRDefault="00CD20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D2073" w:rsidRDefault="00CD2073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D207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Представление и защита </w:t>
            </w:r>
            <w:proofErr w:type="spell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портфолио</w:t>
            </w:r>
            <w:proofErr w:type="spell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проекта /</w:t>
            </w:r>
            <w:proofErr w:type="spellStart"/>
            <w:proofErr w:type="gram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CD20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CD2073"/>
        </w:tc>
      </w:tr>
      <w:tr w:rsidR="00CD207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Представление и защита портфолио проекта /</w:t>
            </w:r>
            <w:proofErr w:type="gram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CD20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CD2073"/>
        </w:tc>
      </w:tr>
      <w:tr w:rsidR="00CD2073">
        <w:trPr>
          <w:trHeight w:hRule="exact" w:val="277"/>
        </w:trPr>
        <w:tc>
          <w:tcPr>
            <w:tcW w:w="993" w:type="dxa"/>
          </w:tcPr>
          <w:p w:rsidR="00CD2073" w:rsidRDefault="00CD2073"/>
        </w:tc>
        <w:tc>
          <w:tcPr>
            <w:tcW w:w="3687" w:type="dxa"/>
          </w:tcPr>
          <w:p w:rsidR="00CD2073" w:rsidRDefault="00CD2073"/>
        </w:tc>
        <w:tc>
          <w:tcPr>
            <w:tcW w:w="851" w:type="dxa"/>
          </w:tcPr>
          <w:p w:rsidR="00CD2073" w:rsidRDefault="00CD2073"/>
        </w:tc>
        <w:tc>
          <w:tcPr>
            <w:tcW w:w="710" w:type="dxa"/>
          </w:tcPr>
          <w:p w:rsidR="00CD2073" w:rsidRDefault="00CD2073"/>
        </w:tc>
        <w:tc>
          <w:tcPr>
            <w:tcW w:w="1135" w:type="dxa"/>
          </w:tcPr>
          <w:p w:rsidR="00CD2073" w:rsidRDefault="00CD2073"/>
        </w:tc>
        <w:tc>
          <w:tcPr>
            <w:tcW w:w="1277" w:type="dxa"/>
          </w:tcPr>
          <w:p w:rsidR="00CD2073" w:rsidRDefault="00CD2073"/>
        </w:tc>
        <w:tc>
          <w:tcPr>
            <w:tcW w:w="710" w:type="dxa"/>
          </w:tcPr>
          <w:p w:rsidR="00CD2073" w:rsidRDefault="00CD2073"/>
        </w:tc>
        <w:tc>
          <w:tcPr>
            <w:tcW w:w="426" w:type="dxa"/>
          </w:tcPr>
          <w:p w:rsidR="00CD2073" w:rsidRDefault="00CD2073"/>
        </w:tc>
        <w:tc>
          <w:tcPr>
            <w:tcW w:w="993" w:type="dxa"/>
          </w:tcPr>
          <w:p w:rsidR="00CD2073" w:rsidRDefault="00CD2073"/>
        </w:tc>
      </w:tr>
      <w:tr w:rsidR="00CD207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D207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D2073" w:rsidRPr="00553B86">
        <w:trPr>
          <w:trHeight w:hRule="exact" w:val="1300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(3 семестр)</w:t>
            </w:r>
          </w:p>
          <w:p w:rsidR="00CD2073" w:rsidRPr="00D526A7" w:rsidRDefault="00CD2073">
            <w:pPr>
              <w:spacing w:after="0" w:line="240" w:lineRule="auto"/>
              <w:rPr>
                <w:sz w:val="19"/>
                <w:szCs w:val="19"/>
              </w:rPr>
            </w:pP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Информационные системы предприятий, </w:t>
            </w:r>
            <w:proofErr w:type="spell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используеиые</w:t>
            </w:r>
            <w:proofErr w:type="spell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финансовой и бухгалтерской деятельности.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Информационная бухгалтерская система предприятия: сущность и назначение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Технология и методы обработки учетной и экономической информации в информационных системах управления предприятием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Общая характеристика и классификация современных бухгалтерских информационных систем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Функциональное назначение и ресурсы Интернет, используемые в управлении предприятием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Основы организации и принципы ведения бухгалтерского учета с использованием автоматизированной формы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Система бухгалтерского учета "1С: Предприятие".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Автоматизация расчетов с покупателями и поставщиками. Управление дебиторской и кредиторской задолженностью с применением информационных технологий.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Автоматизация учета </w:t>
            </w:r>
            <w:proofErr w:type="spell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активово</w:t>
            </w:r>
            <w:proofErr w:type="spell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компании. Управление оборотным капиталом с применением информационных технологий.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Автоматизация учета собственного капитала компании. Управление собственными ресурсами с применением информационных технологий.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Автоматизация учета заемного капитала. Управление заемным капиталом с применением информационных технологий.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Система "Клиент-банк"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Система "Налогоплательщик"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Компьютерные системы финансового анализа и </w:t>
            </w:r>
            <w:proofErr w:type="gram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бизнес-планирования</w:t>
            </w:r>
            <w:proofErr w:type="gram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Правовые и информационно-справочные системы и базы данных.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Электронные банковские услуги.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Система безопасности и защищенности информационных систем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Компьютерные системы бухгалтерского учета на базе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</w:t>
            </w:r>
            <w:proofErr w:type="gram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Интернет-сервисы</w:t>
            </w:r>
            <w:proofErr w:type="gram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финансовой и бухгалтерской деятельности. Классификация сервисов Интернет.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Организация совместной работы по проекту в Интернете.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Пути применения Интернета в работе над проектом.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Формы представления результатов проектной деятельности.</w:t>
            </w:r>
          </w:p>
          <w:p w:rsidR="00CD2073" w:rsidRPr="00D526A7" w:rsidRDefault="00CD2073">
            <w:pPr>
              <w:spacing w:after="0" w:line="240" w:lineRule="auto"/>
              <w:rPr>
                <w:sz w:val="19"/>
                <w:szCs w:val="19"/>
              </w:rPr>
            </w:pP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курсовых проектов (3 семестр)</w:t>
            </w:r>
          </w:p>
          <w:p w:rsidR="00CD2073" w:rsidRPr="00D526A7" w:rsidRDefault="00CD2073">
            <w:pPr>
              <w:spacing w:after="0" w:line="240" w:lineRule="auto"/>
              <w:rPr>
                <w:sz w:val="19"/>
                <w:szCs w:val="19"/>
              </w:rPr>
            </w:pP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Экономическая и учетная информация. Роль учетной информации в информационных системах управления предприятием.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Основные компоненты моделей бухгалтерского учета в информационных системах управления предприятием.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Технология обработки учетной информации в информационных системах управления предприятием.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Классификация систем управления предприятием.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Интегрируемые системы.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Корпоративные информационные системы.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Информационная бухгалтерская система предприятия: сущность и назначение.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Классификация современных бухгалтерских информационных систем.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Методология построения бухгалтерских информационных систем.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Основные классы финансово-управленческих программ и их характеристики.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1С: Предприятие — информационная система управления предприятием.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Технология ведения бухгалтерско</w:t>
            </w:r>
            <w:r w:rsidR="006160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 </w:t>
            </w: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учета с помощью программы 1С: Бухгалтерия 8.0.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Работа с документами в 1С: Бухгалтерии 8.0.</w:t>
            </w:r>
          </w:p>
          <w:p w:rsidR="00616044" w:rsidRPr="00616044" w:rsidRDefault="00D526A7" w:rsidP="006160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 w:rsidR="006160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616044" w:rsidRPr="006160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 сети Интернет в деятельности хозяйствующего субъекта</w:t>
            </w:r>
          </w:p>
          <w:p w:rsidR="00616044" w:rsidRPr="00616044" w:rsidRDefault="00616044" w:rsidP="006160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</w:t>
            </w:r>
            <w:r w:rsidRPr="006160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 табличных процессоров в обработке финансовой информации</w:t>
            </w:r>
          </w:p>
          <w:p w:rsidR="00616044" w:rsidRPr="00616044" w:rsidRDefault="00616044" w:rsidP="006160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</w:t>
            </w:r>
            <w:r w:rsidRPr="006160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проектирования баз данных</w:t>
            </w:r>
          </w:p>
          <w:p w:rsidR="00616044" w:rsidRPr="00616044" w:rsidRDefault="00616044" w:rsidP="006160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</w:t>
            </w:r>
            <w:r w:rsidRPr="006160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Сравнительный анализ прикладных программ для автоматизированного ведения бухгалтерского учета</w:t>
            </w:r>
          </w:p>
          <w:p w:rsidR="00616044" w:rsidRPr="00616044" w:rsidRDefault="00616044" w:rsidP="006160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</w:t>
            </w:r>
            <w:r w:rsidRPr="006160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информационные системы в области налогообложения</w:t>
            </w:r>
          </w:p>
          <w:p w:rsidR="00616044" w:rsidRPr="00616044" w:rsidRDefault="00616044" w:rsidP="006160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</w:t>
            </w:r>
            <w:r w:rsidRPr="006160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информационные системы в пенсионном и социальном страховании</w:t>
            </w:r>
          </w:p>
          <w:p w:rsidR="00616044" w:rsidRPr="00616044" w:rsidRDefault="00616044" w:rsidP="006160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</w:t>
            </w:r>
            <w:r w:rsidRPr="006160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Информационно-нормативные базы данных</w:t>
            </w:r>
          </w:p>
          <w:p w:rsidR="00616044" w:rsidRPr="00616044" w:rsidRDefault="00616044" w:rsidP="006160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</w:t>
            </w:r>
            <w:r w:rsidRPr="006160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и кодирование информации</w:t>
            </w:r>
          </w:p>
          <w:p w:rsidR="00616044" w:rsidRPr="00616044" w:rsidRDefault="00616044" w:rsidP="006160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</w:t>
            </w:r>
            <w:r w:rsidRPr="006160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 цифровая подпись</w:t>
            </w:r>
          </w:p>
          <w:p w:rsidR="00616044" w:rsidRPr="00616044" w:rsidRDefault="00616044" w:rsidP="006160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</w:t>
            </w:r>
            <w:r w:rsidRPr="006160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платежей в электронной коммерции</w:t>
            </w:r>
          </w:p>
          <w:p w:rsidR="00616044" w:rsidRPr="00616044" w:rsidRDefault="00616044" w:rsidP="006160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</w:t>
            </w:r>
            <w:r w:rsidRPr="006160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информационные системы в банковской деятельности</w:t>
            </w:r>
          </w:p>
          <w:p w:rsidR="00616044" w:rsidRPr="00616044" w:rsidRDefault="00616044" w:rsidP="006160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 </w:t>
            </w:r>
            <w:r w:rsidRPr="006160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Программные продукты фирмы 1С: виды, возможности, преимущества и недостатки</w:t>
            </w:r>
          </w:p>
          <w:p w:rsidR="00616044" w:rsidRPr="00D526A7" w:rsidRDefault="00616044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</w:tbl>
    <w:p w:rsidR="00CD2073" w:rsidRPr="00D526A7" w:rsidRDefault="00D526A7">
      <w:pPr>
        <w:rPr>
          <w:sz w:val="0"/>
          <w:szCs w:val="0"/>
        </w:rPr>
      </w:pPr>
      <w:r w:rsidRPr="00D526A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45"/>
        <w:gridCol w:w="1560"/>
        <w:gridCol w:w="1672"/>
        <w:gridCol w:w="2088"/>
        <w:gridCol w:w="2706"/>
        <w:gridCol w:w="1503"/>
      </w:tblGrid>
      <w:tr w:rsidR="00CD2073" w:rsidTr="00702C2F">
        <w:trPr>
          <w:trHeight w:hRule="exact" w:val="416"/>
        </w:trPr>
        <w:tc>
          <w:tcPr>
            <w:tcW w:w="397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D2073" w:rsidRDefault="00CD207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88" w:type="dxa"/>
          </w:tcPr>
          <w:p w:rsidR="00CD2073" w:rsidRDefault="00CD2073"/>
        </w:tc>
        <w:tc>
          <w:tcPr>
            <w:tcW w:w="2706" w:type="dxa"/>
          </w:tcPr>
          <w:p w:rsidR="00CD2073" w:rsidRDefault="00CD2073"/>
        </w:tc>
        <w:tc>
          <w:tcPr>
            <w:tcW w:w="1503" w:type="dxa"/>
            <w:shd w:val="clear" w:color="C0C0C0" w:fill="FFFFFF"/>
            <w:tcMar>
              <w:left w:w="34" w:type="dxa"/>
              <w:right w:w="34" w:type="dxa"/>
            </w:tcMar>
          </w:tcPr>
          <w:p w:rsidR="00CD2073" w:rsidRDefault="00CD2073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D2073" w:rsidTr="00702C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D2073" w:rsidRPr="00553B86" w:rsidTr="00702C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CD2073" w:rsidTr="00702C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D2073" w:rsidRPr="00553B86" w:rsidTr="00702C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дискуссия, практические задания, проект</w:t>
            </w:r>
          </w:p>
        </w:tc>
      </w:tr>
      <w:tr w:rsidR="00CD2073" w:rsidRPr="00553B86" w:rsidTr="00702C2F">
        <w:trPr>
          <w:trHeight w:hRule="exact" w:val="277"/>
        </w:trPr>
        <w:tc>
          <w:tcPr>
            <w:tcW w:w="745" w:type="dxa"/>
          </w:tcPr>
          <w:p w:rsidR="00CD2073" w:rsidRPr="00D526A7" w:rsidRDefault="00CD2073"/>
        </w:tc>
        <w:tc>
          <w:tcPr>
            <w:tcW w:w="1560" w:type="dxa"/>
          </w:tcPr>
          <w:p w:rsidR="00CD2073" w:rsidRPr="00D526A7" w:rsidRDefault="00CD2073"/>
        </w:tc>
        <w:tc>
          <w:tcPr>
            <w:tcW w:w="1672" w:type="dxa"/>
          </w:tcPr>
          <w:p w:rsidR="00CD2073" w:rsidRPr="00D526A7" w:rsidRDefault="00CD2073"/>
        </w:tc>
        <w:tc>
          <w:tcPr>
            <w:tcW w:w="2088" w:type="dxa"/>
          </w:tcPr>
          <w:p w:rsidR="00CD2073" w:rsidRPr="00D526A7" w:rsidRDefault="00CD2073"/>
        </w:tc>
        <w:tc>
          <w:tcPr>
            <w:tcW w:w="2706" w:type="dxa"/>
          </w:tcPr>
          <w:p w:rsidR="00CD2073" w:rsidRPr="00D526A7" w:rsidRDefault="00CD2073"/>
        </w:tc>
        <w:tc>
          <w:tcPr>
            <w:tcW w:w="1503" w:type="dxa"/>
          </w:tcPr>
          <w:p w:rsidR="00CD2073" w:rsidRPr="00D526A7" w:rsidRDefault="00CD2073"/>
        </w:tc>
      </w:tr>
      <w:tr w:rsidR="00CD2073" w:rsidRPr="00553B86" w:rsidTr="00702C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CD2073" w:rsidTr="00702C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D2073" w:rsidTr="00702C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D2073" w:rsidTr="00702C2F">
        <w:trPr>
          <w:trHeight w:hRule="exact" w:val="27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CD2073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02C2F" w:rsidTr="00702C2F">
        <w:trPr>
          <w:trHeight w:hRule="exact" w:val="69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C2F" w:rsidRDefault="00702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C2F" w:rsidRDefault="00702C2F" w:rsidP="00F30B99">
            <w:r>
              <w:rPr>
                <w:rFonts w:ascii="Open Sans" w:hAnsi="Open Sans" w:cs="Arial"/>
                <w:sz w:val="19"/>
                <w:szCs w:val="19"/>
              </w:rPr>
              <w:t>Уткин</w:t>
            </w:r>
            <w:r w:rsidRPr="00757CD7">
              <w:rPr>
                <w:rFonts w:ascii="Open Sans" w:hAnsi="Open Sans" w:cs="Arial"/>
                <w:sz w:val="19"/>
                <w:szCs w:val="19"/>
              </w:rPr>
              <w:t xml:space="preserve"> В.Б.</w:t>
            </w:r>
          </w:p>
        </w:tc>
        <w:tc>
          <w:tcPr>
            <w:tcW w:w="3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C2F" w:rsidRPr="0072645F" w:rsidRDefault="00702C2F" w:rsidP="00F30B99">
            <w:pPr>
              <w:spacing w:after="0" w:line="240" w:lineRule="auto"/>
              <w:rPr>
                <w:sz w:val="19"/>
                <w:szCs w:val="19"/>
              </w:rPr>
            </w:pPr>
            <w:r w:rsidRPr="009B5A38">
              <w:rPr>
                <w:rFonts w:ascii="Open Sans" w:hAnsi="Open Sans" w:cs="Arial"/>
                <w:sz w:val="19"/>
                <w:szCs w:val="19"/>
              </w:rPr>
              <w:t>Информационные системы и технологии в экономике: учебник / В.Б.</w:t>
            </w:r>
            <w:r>
              <w:rPr>
                <w:rFonts w:ascii="Open Sans" w:hAnsi="Open Sans" w:cs="Arial"/>
                <w:sz w:val="19"/>
                <w:szCs w:val="19"/>
              </w:rPr>
              <w:t> </w:t>
            </w:r>
            <w:r w:rsidRPr="009B5A38">
              <w:rPr>
                <w:rFonts w:ascii="Open Sans" w:hAnsi="Open Sans" w:cs="Arial"/>
                <w:sz w:val="19"/>
                <w:szCs w:val="19"/>
              </w:rPr>
              <w:t>Уткин, К.В.</w:t>
            </w:r>
            <w:r>
              <w:rPr>
                <w:rFonts w:ascii="Open Sans" w:hAnsi="Open Sans" w:cs="Arial"/>
                <w:sz w:val="19"/>
                <w:szCs w:val="19"/>
              </w:rPr>
              <w:t> </w:t>
            </w:r>
            <w:proofErr w:type="spellStart"/>
            <w:r w:rsidRPr="009B5A38">
              <w:rPr>
                <w:rFonts w:ascii="Open Sans" w:hAnsi="Open Sans" w:cs="Arial"/>
                <w:sz w:val="19"/>
                <w:szCs w:val="19"/>
              </w:rPr>
              <w:t>Балдин</w:t>
            </w:r>
            <w:proofErr w:type="spellEnd"/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C2F" w:rsidRPr="009B5A38" w:rsidRDefault="00702C2F" w:rsidP="00F30B99">
            <w:pPr>
              <w:spacing w:after="0" w:line="240" w:lineRule="auto"/>
              <w:rPr>
                <w:sz w:val="19"/>
                <w:szCs w:val="19"/>
              </w:rPr>
            </w:pPr>
            <w:r w:rsidRPr="009B5A38">
              <w:rPr>
                <w:rFonts w:ascii="Open Sans" w:hAnsi="Open Sans" w:cs="Arial"/>
                <w:sz w:val="19"/>
                <w:szCs w:val="19"/>
              </w:rPr>
              <w:t xml:space="preserve">Москва: </w:t>
            </w:r>
            <w:proofErr w:type="spellStart"/>
            <w:r w:rsidRPr="009B5A38">
              <w:rPr>
                <w:rFonts w:ascii="Open Sans" w:hAnsi="Open Sans" w:cs="Arial"/>
                <w:sz w:val="19"/>
                <w:szCs w:val="19"/>
              </w:rPr>
              <w:t>Юнити-Дана</w:t>
            </w:r>
            <w:proofErr w:type="spellEnd"/>
            <w:r w:rsidRPr="009B5A38">
              <w:rPr>
                <w:rFonts w:ascii="Open Sans" w:hAnsi="Open Sans" w:cs="Arial"/>
                <w:sz w:val="19"/>
                <w:szCs w:val="19"/>
              </w:rPr>
              <w:t xml:space="preserve">, 2015. - 336 с. - </w:t>
            </w:r>
            <w:r w:rsidRPr="00757CD7">
              <w:rPr>
                <w:rFonts w:ascii="Open Sans" w:hAnsi="Open Sans" w:cs="Arial"/>
                <w:sz w:val="19"/>
                <w:szCs w:val="19"/>
              </w:rPr>
              <w:t>URL</w:t>
            </w:r>
            <w:r w:rsidRPr="009B5A38">
              <w:rPr>
                <w:rFonts w:ascii="Open Sans" w:hAnsi="Open Sans" w:cs="Arial"/>
                <w:sz w:val="19"/>
                <w:szCs w:val="19"/>
              </w:rPr>
              <w:t xml:space="preserve">: </w:t>
            </w:r>
            <w:hyperlink r:id="rId5" w:history="1">
              <w:r w:rsidRPr="00757CD7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http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://</w:t>
              </w:r>
              <w:r w:rsidRPr="00757CD7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biblioclub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.</w:t>
              </w:r>
              <w:r w:rsidRPr="00757CD7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ru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/</w:t>
              </w:r>
              <w:r w:rsidRPr="00757CD7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index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.</w:t>
              </w:r>
              <w:r w:rsidRPr="00757CD7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php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?</w:t>
              </w:r>
              <w:r w:rsidRPr="00757CD7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page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=</w:t>
              </w:r>
              <w:r w:rsidRPr="00757CD7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book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&amp;</w:t>
              </w:r>
              <w:r w:rsidRPr="00757CD7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id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=119550</w:t>
              </w:r>
            </w:hyperlink>
          </w:p>
        </w:tc>
      </w:tr>
      <w:tr w:rsidR="00702C2F" w:rsidTr="00702C2F">
        <w:trPr>
          <w:trHeight w:hRule="exact" w:val="7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C2F" w:rsidRDefault="00702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C2F" w:rsidRDefault="00702C2F" w:rsidP="00F30B99">
            <w:proofErr w:type="spellStart"/>
            <w:r w:rsidRPr="0072645F">
              <w:rPr>
                <w:rFonts w:ascii="Open Sans" w:hAnsi="Open Sans" w:cs="Arial"/>
                <w:sz w:val="19"/>
                <w:szCs w:val="19"/>
              </w:rPr>
              <w:t>Мещихина</w:t>
            </w:r>
            <w:proofErr w:type="spellEnd"/>
            <w:r w:rsidRPr="0072645F">
              <w:rPr>
                <w:rFonts w:ascii="Open Sans" w:hAnsi="Open Sans" w:cs="Arial"/>
                <w:sz w:val="19"/>
                <w:szCs w:val="19"/>
              </w:rPr>
              <w:t xml:space="preserve"> Е.Д.</w:t>
            </w:r>
          </w:p>
        </w:tc>
        <w:tc>
          <w:tcPr>
            <w:tcW w:w="3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C2F" w:rsidRPr="0072645F" w:rsidRDefault="00702C2F" w:rsidP="00F30B99">
            <w:pPr>
              <w:spacing w:after="0" w:line="240" w:lineRule="auto"/>
              <w:rPr>
                <w:sz w:val="19"/>
                <w:szCs w:val="19"/>
              </w:rPr>
            </w:pPr>
            <w:r w:rsidRPr="009B5A38">
              <w:rPr>
                <w:rFonts w:ascii="Open Sans" w:hAnsi="Open Sans" w:cs="Arial"/>
                <w:sz w:val="19"/>
                <w:szCs w:val="19"/>
              </w:rPr>
              <w:t>Информационные системы и технологии в экономике</w:t>
            </w:r>
            <w:proofErr w:type="gramStart"/>
            <w:r w:rsidRPr="009B5A38">
              <w:rPr>
                <w:rFonts w:ascii="Open Sans" w:hAnsi="Open Sans" w:cs="Arial"/>
                <w:sz w:val="19"/>
                <w:szCs w:val="19"/>
              </w:rPr>
              <w:t xml:space="preserve"> :</w:t>
            </w:r>
            <w:proofErr w:type="gramEnd"/>
            <w:r w:rsidRPr="009B5A38">
              <w:rPr>
                <w:rFonts w:ascii="Open Sans" w:hAnsi="Open Sans" w:cs="Arial"/>
                <w:sz w:val="19"/>
                <w:szCs w:val="19"/>
              </w:rPr>
              <w:t xml:space="preserve"> учебное пособие / Е.Д.</w:t>
            </w:r>
            <w:r>
              <w:rPr>
                <w:rFonts w:ascii="Open Sans" w:hAnsi="Open Sans" w:cs="Arial"/>
                <w:sz w:val="19"/>
                <w:szCs w:val="19"/>
              </w:rPr>
              <w:t> </w:t>
            </w:r>
            <w:proofErr w:type="spellStart"/>
            <w:r w:rsidRPr="009B5A38">
              <w:rPr>
                <w:rFonts w:ascii="Open Sans" w:hAnsi="Open Sans" w:cs="Arial"/>
                <w:sz w:val="19"/>
                <w:szCs w:val="19"/>
              </w:rPr>
              <w:t>Мещихина</w:t>
            </w:r>
            <w:proofErr w:type="spellEnd"/>
            <w:r w:rsidRPr="009B5A38">
              <w:rPr>
                <w:rFonts w:ascii="Open Sans" w:hAnsi="Open Sans" w:cs="Arial"/>
                <w:sz w:val="19"/>
                <w:szCs w:val="19"/>
              </w:rPr>
              <w:t>, О.Е.</w:t>
            </w:r>
            <w:r>
              <w:rPr>
                <w:rFonts w:ascii="Open Sans" w:hAnsi="Open Sans" w:cs="Arial"/>
                <w:sz w:val="19"/>
                <w:szCs w:val="19"/>
              </w:rPr>
              <w:t> </w:t>
            </w:r>
            <w:r w:rsidRPr="009B5A38">
              <w:rPr>
                <w:rFonts w:ascii="Open Sans" w:hAnsi="Open Sans" w:cs="Arial"/>
                <w:sz w:val="19"/>
                <w:szCs w:val="19"/>
              </w:rPr>
              <w:t>Иванов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C2F" w:rsidRPr="009B5A38" w:rsidRDefault="00702C2F" w:rsidP="00F30B99">
            <w:pPr>
              <w:spacing w:after="0" w:line="240" w:lineRule="auto"/>
              <w:rPr>
                <w:sz w:val="19"/>
                <w:szCs w:val="19"/>
              </w:rPr>
            </w:pPr>
            <w:r w:rsidRPr="009B5A38">
              <w:rPr>
                <w:rFonts w:ascii="Open Sans" w:hAnsi="Open Sans" w:cs="Arial"/>
                <w:sz w:val="19"/>
                <w:szCs w:val="19"/>
              </w:rPr>
              <w:t xml:space="preserve">Йошкар-Ола: </w:t>
            </w:r>
            <w:proofErr w:type="spellStart"/>
            <w:r w:rsidRPr="009B5A38">
              <w:rPr>
                <w:rFonts w:ascii="Open Sans" w:hAnsi="Open Sans" w:cs="Arial"/>
                <w:sz w:val="19"/>
                <w:szCs w:val="19"/>
              </w:rPr>
              <w:t>МарГТУ</w:t>
            </w:r>
            <w:proofErr w:type="spellEnd"/>
            <w:r w:rsidRPr="009B5A38">
              <w:rPr>
                <w:rFonts w:ascii="Open Sans" w:hAnsi="Open Sans" w:cs="Arial"/>
                <w:sz w:val="19"/>
                <w:szCs w:val="19"/>
              </w:rPr>
              <w:t xml:space="preserve">, 2012. - 182 с.  - </w:t>
            </w:r>
            <w:r w:rsidRPr="0072645F">
              <w:rPr>
                <w:rFonts w:ascii="Open Sans" w:hAnsi="Open Sans" w:cs="Arial"/>
                <w:sz w:val="19"/>
                <w:szCs w:val="19"/>
              </w:rPr>
              <w:t>URL</w:t>
            </w:r>
            <w:r w:rsidRPr="009B5A38">
              <w:rPr>
                <w:rFonts w:ascii="Open Sans" w:hAnsi="Open Sans" w:cs="Arial"/>
                <w:sz w:val="19"/>
                <w:szCs w:val="19"/>
              </w:rPr>
              <w:t xml:space="preserve">: </w:t>
            </w:r>
            <w:hyperlink r:id="rId6" w:history="1">
              <w:r w:rsidRPr="0072645F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http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://</w:t>
              </w:r>
              <w:r w:rsidRPr="0072645F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biblioclub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.</w:t>
              </w:r>
              <w:r w:rsidRPr="0072645F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ru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/</w:t>
              </w:r>
              <w:r w:rsidRPr="0072645F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index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.</w:t>
              </w:r>
              <w:r w:rsidRPr="0072645F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php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?</w:t>
              </w:r>
              <w:r w:rsidRPr="0072645F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page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=</w:t>
              </w:r>
              <w:r w:rsidRPr="0072645F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book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&amp;</w:t>
              </w:r>
              <w:r w:rsidRPr="0072645F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id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=277046</w:t>
              </w:r>
            </w:hyperlink>
          </w:p>
        </w:tc>
      </w:tr>
      <w:tr w:rsidR="00702C2F" w:rsidTr="00702C2F">
        <w:trPr>
          <w:trHeight w:hRule="exact" w:val="113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C2F" w:rsidRDefault="00702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C2F" w:rsidRPr="00A32E47" w:rsidRDefault="00702C2F" w:rsidP="00F30B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Open Sans" w:hAnsi="Open Sans" w:cs="Arial"/>
                <w:sz w:val="19"/>
                <w:szCs w:val="19"/>
              </w:rPr>
              <w:t>Жданов</w:t>
            </w:r>
            <w:r w:rsidRPr="0072645F">
              <w:rPr>
                <w:rFonts w:ascii="Open Sans" w:hAnsi="Open Sans" w:cs="Arial"/>
                <w:sz w:val="19"/>
                <w:szCs w:val="19"/>
              </w:rPr>
              <w:t xml:space="preserve"> С.А.</w:t>
            </w:r>
          </w:p>
        </w:tc>
        <w:tc>
          <w:tcPr>
            <w:tcW w:w="3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C2F" w:rsidRPr="0072645F" w:rsidRDefault="00702C2F" w:rsidP="00F30B99">
            <w:pPr>
              <w:spacing w:after="0" w:line="240" w:lineRule="auto"/>
              <w:rPr>
                <w:sz w:val="19"/>
                <w:szCs w:val="19"/>
              </w:rPr>
            </w:pPr>
            <w:r w:rsidRPr="009B5A38">
              <w:rPr>
                <w:rFonts w:ascii="Open Sans" w:hAnsi="Open Sans" w:cs="Arial"/>
                <w:sz w:val="19"/>
                <w:szCs w:val="19"/>
              </w:rPr>
              <w:t>Информационные системы: учебник / С.А.</w:t>
            </w:r>
            <w:r w:rsidRPr="0072645F">
              <w:rPr>
                <w:rFonts w:ascii="Open Sans" w:hAnsi="Open Sans" w:cs="Arial"/>
                <w:sz w:val="19"/>
                <w:szCs w:val="19"/>
              </w:rPr>
              <w:t> </w:t>
            </w:r>
            <w:r w:rsidRPr="009B5A38">
              <w:rPr>
                <w:rFonts w:ascii="Open Sans" w:hAnsi="Open Sans" w:cs="Arial"/>
                <w:sz w:val="19"/>
                <w:szCs w:val="19"/>
              </w:rPr>
              <w:t>Жданов, М.Л.</w:t>
            </w:r>
            <w:r>
              <w:rPr>
                <w:rFonts w:ascii="Open Sans" w:hAnsi="Open Sans" w:cs="Arial"/>
                <w:sz w:val="19"/>
                <w:szCs w:val="19"/>
              </w:rPr>
              <w:t> </w:t>
            </w:r>
            <w:r w:rsidRPr="009B5A38">
              <w:rPr>
                <w:rFonts w:ascii="Open Sans" w:hAnsi="Open Sans" w:cs="Arial"/>
                <w:sz w:val="19"/>
                <w:szCs w:val="19"/>
              </w:rPr>
              <w:t>Соболева, А.С.</w:t>
            </w:r>
            <w:r>
              <w:rPr>
                <w:rFonts w:ascii="Open Sans" w:hAnsi="Open Sans" w:cs="Arial"/>
                <w:sz w:val="19"/>
                <w:szCs w:val="19"/>
              </w:rPr>
              <w:t> </w:t>
            </w:r>
            <w:r w:rsidRPr="009B5A38">
              <w:rPr>
                <w:rFonts w:ascii="Open Sans" w:hAnsi="Open Sans" w:cs="Arial"/>
                <w:sz w:val="19"/>
                <w:szCs w:val="19"/>
              </w:rPr>
              <w:t>Алфимова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C2F" w:rsidRPr="009B5A38" w:rsidRDefault="00702C2F" w:rsidP="00F30B99">
            <w:pPr>
              <w:spacing w:after="0" w:line="240" w:lineRule="auto"/>
              <w:rPr>
                <w:sz w:val="19"/>
                <w:szCs w:val="19"/>
              </w:rPr>
            </w:pPr>
            <w:r w:rsidRPr="009B5A38">
              <w:rPr>
                <w:rFonts w:ascii="Open Sans" w:hAnsi="Open Sans" w:cs="Arial"/>
                <w:sz w:val="19"/>
                <w:szCs w:val="19"/>
              </w:rPr>
              <w:t xml:space="preserve">Москва: Прометей, 2015. - 302 с. - </w:t>
            </w:r>
            <w:r w:rsidRPr="0072645F">
              <w:rPr>
                <w:rFonts w:ascii="Open Sans" w:hAnsi="Open Sans" w:cs="Arial"/>
                <w:sz w:val="19"/>
                <w:szCs w:val="19"/>
              </w:rPr>
              <w:t>URL</w:t>
            </w:r>
            <w:r w:rsidRPr="009B5A38">
              <w:rPr>
                <w:rFonts w:ascii="Open Sans" w:hAnsi="Open Sans" w:cs="Arial"/>
                <w:sz w:val="19"/>
                <w:szCs w:val="19"/>
              </w:rPr>
              <w:t xml:space="preserve">: </w:t>
            </w:r>
            <w:hyperlink r:id="rId7" w:history="1">
              <w:r w:rsidRPr="0072645F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http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://</w:t>
              </w:r>
              <w:r w:rsidRPr="0072645F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biblioclub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.</w:t>
              </w:r>
              <w:r w:rsidRPr="0072645F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ru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/</w:t>
              </w:r>
              <w:r w:rsidRPr="0072645F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index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.</w:t>
              </w:r>
              <w:r w:rsidRPr="0072645F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php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?</w:t>
              </w:r>
              <w:r w:rsidRPr="0072645F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page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=</w:t>
              </w:r>
              <w:r w:rsidRPr="0072645F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book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&amp;</w:t>
              </w:r>
              <w:r w:rsidRPr="0072645F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id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=426722</w:t>
              </w:r>
            </w:hyperlink>
          </w:p>
        </w:tc>
      </w:tr>
      <w:tr w:rsidR="00702C2F" w:rsidTr="00702C2F">
        <w:trPr>
          <w:trHeight w:hRule="exact" w:val="478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C2F" w:rsidRDefault="00702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C2F" w:rsidRDefault="00702C2F" w:rsidP="00F30B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Open Sans" w:hAnsi="Open Sans" w:cs="Arial"/>
                <w:sz w:val="19"/>
                <w:szCs w:val="19"/>
              </w:rPr>
              <w:t>Подольский</w:t>
            </w:r>
            <w:r w:rsidRPr="00DD3642">
              <w:rPr>
                <w:rFonts w:ascii="Open Sans" w:hAnsi="Open Sans" w:cs="Arial"/>
                <w:sz w:val="19"/>
                <w:szCs w:val="19"/>
              </w:rPr>
              <w:t xml:space="preserve"> В.И.</w:t>
            </w:r>
          </w:p>
        </w:tc>
        <w:tc>
          <w:tcPr>
            <w:tcW w:w="3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C2F" w:rsidRPr="00DD3642" w:rsidRDefault="00702C2F" w:rsidP="00F30B99">
            <w:pPr>
              <w:spacing w:after="0" w:line="240" w:lineRule="auto"/>
              <w:rPr>
                <w:sz w:val="19"/>
                <w:szCs w:val="19"/>
              </w:rPr>
            </w:pPr>
            <w:r w:rsidRPr="009B5A38">
              <w:rPr>
                <w:rFonts w:ascii="Open Sans" w:hAnsi="Open Sans" w:cs="Arial"/>
                <w:sz w:val="19"/>
                <w:szCs w:val="19"/>
              </w:rPr>
              <w:t>Компьютерные информационные системы в аудите</w:t>
            </w:r>
            <w:proofErr w:type="gramStart"/>
            <w:r w:rsidRPr="009B5A38">
              <w:rPr>
                <w:rFonts w:ascii="Open Sans" w:hAnsi="Open Sans" w:cs="Arial"/>
                <w:sz w:val="19"/>
                <w:szCs w:val="19"/>
              </w:rPr>
              <w:t xml:space="preserve"> :</w:t>
            </w:r>
            <w:proofErr w:type="gramEnd"/>
            <w:r w:rsidRPr="009B5A38">
              <w:rPr>
                <w:rFonts w:ascii="Open Sans" w:hAnsi="Open Sans" w:cs="Arial"/>
                <w:sz w:val="19"/>
                <w:szCs w:val="19"/>
              </w:rPr>
              <w:t xml:space="preserve"> учебное пособие / В.И.</w:t>
            </w:r>
            <w:r w:rsidRPr="00DD3642">
              <w:rPr>
                <w:rFonts w:ascii="Open Sans" w:hAnsi="Open Sans" w:cs="Arial"/>
                <w:sz w:val="19"/>
                <w:szCs w:val="19"/>
              </w:rPr>
              <w:t> </w:t>
            </w:r>
            <w:r w:rsidRPr="009B5A38">
              <w:rPr>
                <w:rFonts w:ascii="Open Sans" w:hAnsi="Open Sans" w:cs="Arial"/>
                <w:sz w:val="19"/>
                <w:szCs w:val="19"/>
              </w:rPr>
              <w:t>Подольский, Н.С.</w:t>
            </w:r>
            <w:r w:rsidRPr="00DD3642">
              <w:rPr>
                <w:rFonts w:ascii="Open Sans" w:hAnsi="Open Sans" w:cs="Arial"/>
                <w:sz w:val="19"/>
                <w:szCs w:val="19"/>
              </w:rPr>
              <w:t> </w:t>
            </w:r>
            <w:r w:rsidRPr="009B5A38">
              <w:rPr>
                <w:rFonts w:ascii="Open Sans" w:hAnsi="Open Sans" w:cs="Arial"/>
                <w:sz w:val="19"/>
                <w:szCs w:val="19"/>
              </w:rPr>
              <w:t>Щербакова, В.Л.</w:t>
            </w:r>
            <w:r w:rsidRPr="00DD3642">
              <w:rPr>
                <w:rFonts w:ascii="Open Sans" w:hAnsi="Open Sans" w:cs="Arial"/>
                <w:sz w:val="19"/>
                <w:szCs w:val="19"/>
              </w:rPr>
              <w:t> </w:t>
            </w:r>
            <w:r w:rsidRPr="009B5A38">
              <w:rPr>
                <w:rFonts w:ascii="Open Sans" w:hAnsi="Open Sans" w:cs="Arial"/>
                <w:sz w:val="19"/>
                <w:szCs w:val="19"/>
              </w:rPr>
              <w:t xml:space="preserve">Комиссаров; ред. </w:t>
            </w:r>
            <w:r>
              <w:rPr>
                <w:rFonts w:ascii="Open Sans" w:hAnsi="Open Sans" w:cs="Arial"/>
                <w:sz w:val="19"/>
                <w:szCs w:val="19"/>
              </w:rPr>
              <w:t>В.И. Подольский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C2F" w:rsidRPr="009B5A38" w:rsidRDefault="00702C2F" w:rsidP="00F30B99">
            <w:pPr>
              <w:spacing w:after="0" w:line="240" w:lineRule="auto"/>
              <w:rPr>
                <w:sz w:val="19"/>
                <w:szCs w:val="19"/>
              </w:rPr>
            </w:pPr>
            <w:r w:rsidRPr="009B5A38">
              <w:rPr>
                <w:rFonts w:ascii="Open Sans" w:hAnsi="Open Sans" w:cs="Arial"/>
                <w:sz w:val="19"/>
                <w:szCs w:val="19"/>
              </w:rPr>
              <w:t xml:space="preserve">Москва: </w:t>
            </w:r>
            <w:proofErr w:type="spellStart"/>
            <w:r w:rsidRPr="009B5A38">
              <w:rPr>
                <w:rFonts w:ascii="Open Sans" w:hAnsi="Open Sans" w:cs="Arial"/>
                <w:sz w:val="19"/>
                <w:szCs w:val="19"/>
              </w:rPr>
              <w:t>Юнити-Дана</w:t>
            </w:r>
            <w:proofErr w:type="spellEnd"/>
            <w:r w:rsidRPr="009B5A38">
              <w:rPr>
                <w:rFonts w:ascii="Open Sans" w:hAnsi="Open Sans" w:cs="Arial"/>
                <w:sz w:val="19"/>
                <w:szCs w:val="19"/>
              </w:rPr>
              <w:t xml:space="preserve">, 2015. - 160 с.- </w:t>
            </w:r>
            <w:r w:rsidRPr="00DD3642">
              <w:rPr>
                <w:rFonts w:ascii="Open Sans" w:hAnsi="Open Sans" w:cs="Arial"/>
                <w:sz w:val="19"/>
                <w:szCs w:val="19"/>
              </w:rPr>
              <w:t>URL</w:t>
            </w:r>
            <w:r w:rsidRPr="009B5A38">
              <w:rPr>
                <w:rFonts w:ascii="Open Sans" w:hAnsi="Open Sans" w:cs="Arial"/>
                <w:sz w:val="19"/>
                <w:szCs w:val="19"/>
              </w:rPr>
              <w:t xml:space="preserve">: </w:t>
            </w:r>
            <w:hyperlink r:id="rId8" w:history="1">
              <w:r w:rsidRPr="00DD3642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http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://</w:t>
              </w:r>
              <w:r w:rsidRPr="00DD3642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biblioclub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.</w:t>
              </w:r>
              <w:r w:rsidRPr="00DD3642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ru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/</w:t>
              </w:r>
              <w:r w:rsidRPr="00DD3642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index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.</w:t>
              </w:r>
              <w:r w:rsidRPr="00DD3642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php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?</w:t>
              </w:r>
              <w:r w:rsidRPr="00DD3642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page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=</w:t>
              </w:r>
              <w:r w:rsidRPr="00DD3642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book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&amp;</w:t>
              </w:r>
              <w:r w:rsidRPr="00DD3642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id</w:t>
              </w:r>
              <w:r w:rsidRPr="009B5A38">
                <w:rPr>
                  <w:rStyle w:val="a5"/>
                  <w:rFonts w:ascii="Open Sans" w:hAnsi="Open Sans" w:cs="Arial"/>
                  <w:color w:val="auto"/>
                  <w:sz w:val="19"/>
                  <w:szCs w:val="19"/>
                </w:rPr>
                <w:t>=115315</w:t>
              </w:r>
            </w:hyperlink>
          </w:p>
        </w:tc>
      </w:tr>
      <w:tr w:rsidR="00CD2073" w:rsidTr="00702C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D2073" w:rsidTr="00702C2F">
        <w:trPr>
          <w:trHeight w:hRule="exact" w:val="27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CD2073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D2073" w:rsidTr="00702C2F">
        <w:trPr>
          <w:trHeight w:hRule="exact" w:val="69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Балдин К.В., Уткин В.Б.</w:t>
            </w:r>
          </w:p>
        </w:tc>
        <w:tc>
          <w:tcPr>
            <w:tcW w:w="3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в экономике: Учеб.для студентов вузов:Рек.УМО по образованию в области прикл.информатики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2007</w:t>
            </w:r>
          </w:p>
        </w:tc>
      </w:tr>
      <w:tr w:rsidR="00CD2073" w:rsidTr="00702C2F">
        <w:trPr>
          <w:trHeight w:hRule="exact" w:val="478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3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 деятельность в школе и вузе: Монография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CD2073" w:rsidTr="00702C2F">
        <w:trPr>
          <w:trHeight w:hRule="exact" w:val="478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Мезенцев К.Н.</w:t>
            </w:r>
          </w:p>
        </w:tc>
        <w:tc>
          <w:tcPr>
            <w:tcW w:w="3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Автоматизированные информационные системы: Учеб.пособие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ИЦ Академия, 2013</w:t>
            </w:r>
          </w:p>
        </w:tc>
      </w:tr>
      <w:tr w:rsidR="00CD2073" w:rsidTr="00702C2F">
        <w:trPr>
          <w:trHeight w:hRule="exact" w:val="478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Верещагина Е. А.</w:t>
            </w:r>
          </w:p>
        </w:tc>
        <w:tc>
          <w:tcPr>
            <w:tcW w:w="3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 информационные системы: Учебное пособие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Проспект, 2015</w:t>
            </w:r>
          </w:p>
        </w:tc>
      </w:tr>
      <w:tr w:rsidR="00CD2073" w:rsidTr="00702C2F">
        <w:trPr>
          <w:trHeight w:hRule="exact" w:val="27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Исаев Г.Н.</w:t>
            </w:r>
          </w:p>
        </w:tc>
        <w:tc>
          <w:tcPr>
            <w:tcW w:w="3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в экономике: Учебник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Омега-Л, 2013</w:t>
            </w:r>
          </w:p>
        </w:tc>
      </w:tr>
      <w:tr w:rsidR="00CD2073" w:rsidTr="00702C2F">
        <w:trPr>
          <w:trHeight w:hRule="exact" w:val="91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Леонгардт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3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 и анализ (финансовый и управленческий учет и анализ): учеб.пособие для студентов вузов, обуч-ся по напр.подготовки 38.03.02 "Менеджмент": Рек.Советом УМО по образованию в области менеджмента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2015</w:t>
            </w:r>
          </w:p>
        </w:tc>
      </w:tr>
      <w:tr w:rsidR="00CD2073" w:rsidTr="00702C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D2073" w:rsidTr="00702C2F">
        <w:trPr>
          <w:trHeight w:hRule="exact" w:val="27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CD2073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D2073" w:rsidRPr="00553B86" w:rsidTr="00702C2F">
        <w:trPr>
          <w:trHeight w:hRule="exact" w:val="478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3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 в проектной деятельности: Учеб.- метод.пособие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2014</w:t>
            </w:r>
          </w:p>
        </w:tc>
      </w:tr>
      <w:tr w:rsidR="00CD2073" w:rsidRPr="00553B86" w:rsidTr="00702C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CD2073" w:rsidTr="00702C2F">
        <w:trPr>
          <w:trHeight w:hRule="exact" w:val="27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1С: образование</w:t>
            </w:r>
          </w:p>
        </w:tc>
      </w:tr>
      <w:tr w:rsidR="00CD2073" w:rsidRPr="00553B86" w:rsidTr="00702C2F">
        <w:trPr>
          <w:trHeight w:hRule="exact" w:val="91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образовании : учебное пособие /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университет», Министерство образования и науки Российской Федерации ; сост. В.В. Журавлев. - Ставрополь : СКФУ, 2014. - 102 с. : ил. - Библиогр. в кн. ; То же [Электронный ресурс].</w:t>
            </w:r>
          </w:p>
        </w:tc>
      </w:tr>
      <w:tr w:rsidR="00CD2073" w:rsidRPr="00553B86" w:rsidTr="00702C2F">
        <w:trPr>
          <w:trHeight w:hRule="exact" w:val="478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Иванчикова, Т.В. Языковая и речевая компетентность экономистов</w:t>
            </w:r>
            <w:proofErr w:type="gram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Т.В. Иванчикова. - 2-е изд., стер. - М.</w:t>
            </w:r>
            <w:proofErr w:type="gram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Флинта, 2012. - 366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978-5-9765-1364-8 ; То же [Электронный ресурс].</w:t>
            </w:r>
          </w:p>
        </w:tc>
      </w:tr>
      <w:tr w:rsidR="00CD2073" w:rsidTr="00702C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D2073" w:rsidRPr="00553B86" w:rsidTr="00702C2F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технологии: технология мультимедиа, Интернет-технология.</w:t>
            </w:r>
          </w:p>
        </w:tc>
      </w:tr>
      <w:tr w:rsidR="00CD2073" w:rsidRPr="00553B86" w:rsidTr="00702C2F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Технические и электронные средства обучения и контроля знаний студентов: ЭУМК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D2073" w:rsidTr="00702C2F">
        <w:trPr>
          <w:trHeight w:hRule="exact" w:val="50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Перечень программного обеспечения: Интернет браузер, "Пакет 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Project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1С: Предприятие 8, 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D2073" w:rsidTr="00702C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D2073" w:rsidRPr="00553B86" w:rsidTr="00702C2F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</w:t>
            </w:r>
            <w:proofErr w:type="spell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Вики-сайт</w:t>
            </w:r>
            <w:proofErr w:type="spell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НГПУ</w:t>
            </w:r>
          </w:p>
        </w:tc>
      </w:tr>
      <w:tr w:rsidR="00CD2073" w:rsidRPr="00553B86" w:rsidTr="00702C2F">
        <w:trPr>
          <w:trHeight w:hRule="exact" w:val="28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catalogr</w:t>
            </w: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                     Каталог русских </w:t>
            </w:r>
            <w:proofErr w:type="spell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Веб</w:t>
            </w:r>
            <w:proofErr w:type="spell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2.0 ресурсов</w:t>
            </w:r>
          </w:p>
        </w:tc>
      </w:tr>
      <w:tr w:rsidR="00CD2073" w:rsidRPr="00553B86" w:rsidTr="00702C2F">
        <w:trPr>
          <w:trHeight w:hRule="exact" w:val="279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2/    Обучающие материалы по сервисам Веб 2.0</w:t>
            </w:r>
          </w:p>
        </w:tc>
      </w:tr>
    </w:tbl>
    <w:p w:rsidR="00CD2073" w:rsidRPr="00D526A7" w:rsidRDefault="00D526A7">
      <w:pPr>
        <w:rPr>
          <w:sz w:val="0"/>
          <w:szCs w:val="0"/>
        </w:rPr>
      </w:pPr>
      <w:r w:rsidRPr="00D526A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32"/>
        <w:gridCol w:w="4795"/>
        <w:gridCol w:w="967"/>
      </w:tblGrid>
      <w:tr w:rsidR="00CD207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D2073" w:rsidRDefault="00CD2073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5104" w:type="dxa"/>
          </w:tcPr>
          <w:p w:rsidR="00CD2073" w:rsidRDefault="00CD20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D2073" w:rsidRDefault="00CD2073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D2073">
        <w:trPr>
          <w:trHeight w:hRule="exact" w:val="277"/>
        </w:trPr>
        <w:tc>
          <w:tcPr>
            <w:tcW w:w="766" w:type="dxa"/>
          </w:tcPr>
          <w:p w:rsidR="00CD2073" w:rsidRDefault="00CD2073"/>
        </w:tc>
        <w:tc>
          <w:tcPr>
            <w:tcW w:w="3913" w:type="dxa"/>
          </w:tcPr>
          <w:p w:rsidR="00CD2073" w:rsidRDefault="00CD2073"/>
        </w:tc>
        <w:tc>
          <w:tcPr>
            <w:tcW w:w="5104" w:type="dxa"/>
          </w:tcPr>
          <w:p w:rsidR="00CD2073" w:rsidRDefault="00CD2073"/>
        </w:tc>
        <w:tc>
          <w:tcPr>
            <w:tcW w:w="993" w:type="dxa"/>
          </w:tcPr>
          <w:p w:rsidR="00CD2073" w:rsidRDefault="00CD2073"/>
        </w:tc>
      </w:tr>
      <w:tr w:rsidR="00CD2073" w:rsidRPr="00553B8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D2073" w:rsidRPr="00553B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(модуля) требует наличия в аудитории мультимедийного оборудования (компьютер, видеопроектор, экран).</w:t>
            </w:r>
          </w:p>
        </w:tc>
      </w:tr>
      <w:tr w:rsidR="00CD2073" w:rsidRPr="00553B8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Default="00D526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Наличие локальной сети, выхода в Интернет.</w:t>
            </w:r>
          </w:p>
        </w:tc>
      </w:tr>
      <w:tr w:rsidR="00CD2073" w:rsidRPr="00553B86">
        <w:trPr>
          <w:trHeight w:hRule="exact" w:val="277"/>
        </w:trPr>
        <w:tc>
          <w:tcPr>
            <w:tcW w:w="766" w:type="dxa"/>
          </w:tcPr>
          <w:p w:rsidR="00CD2073" w:rsidRPr="00D526A7" w:rsidRDefault="00CD2073"/>
        </w:tc>
        <w:tc>
          <w:tcPr>
            <w:tcW w:w="3913" w:type="dxa"/>
          </w:tcPr>
          <w:p w:rsidR="00CD2073" w:rsidRPr="00D526A7" w:rsidRDefault="00CD2073"/>
        </w:tc>
        <w:tc>
          <w:tcPr>
            <w:tcW w:w="5104" w:type="dxa"/>
          </w:tcPr>
          <w:p w:rsidR="00CD2073" w:rsidRPr="00D526A7" w:rsidRDefault="00CD2073"/>
        </w:tc>
        <w:tc>
          <w:tcPr>
            <w:tcW w:w="993" w:type="dxa"/>
          </w:tcPr>
          <w:p w:rsidR="00CD2073" w:rsidRPr="00D526A7" w:rsidRDefault="00CD2073"/>
        </w:tc>
      </w:tr>
      <w:tr w:rsidR="00CD2073" w:rsidRPr="00553B8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CD2073" w:rsidRPr="00553B86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CD2073" w:rsidRPr="00D526A7" w:rsidRDefault="00CD2073">
            <w:pPr>
              <w:spacing w:after="0" w:line="240" w:lineRule="auto"/>
              <w:rPr>
                <w:sz w:val="19"/>
                <w:szCs w:val="19"/>
              </w:rPr>
            </w:pP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студентов;</w:t>
            </w:r>
          </w:p>
          <w:p w:rsidR="00CD2073" w:rsidRPr="00D526A7" w:rsidRDefault="00D526A7">
            <w:pPr>
              <w:spacing w:after="0" w:line="240" w:lineRule="auto"/>
              <w:rPr>
                <w:sz w:val="19"/>
                <w:szCs w:val="19"/>
              </w:rPr>
            </w:pPr>
            <w:r w:rsidRPr="00D526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CD2073" w:rsidRPr="00D526A7" w:rsidRDefault="00CD2073"/>
    <w:sectPr w:rsidR="00CD2073" w:rsidRPr="00D526A7" w:rsidSect="0028626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53D1E"/>
    <w:multiLevelType w:val="multilevel"/>
    <w:tmpl w:val="E9701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86266"/>
    <w:rsid w:val="003E6ADF"/>
    <w:rsid w:val="00553B86"/>
    <w:rsid w:val="00616044"/>
    <w:rsid w:val="00702C2F"/>
    <w:rsid w:val="00A92FB3"/>
    <w:rsid w:val="00AA3D39"/>
    <w:rsid w:val="00C91F30"/>
    <w:rsid w:val="00CD2073"/>
    <w:rsid w:val="00D31453"/>
    <w:rsid w:val="00D526A7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6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6AD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702C2F"/>
    <w:rPr>
      <w:strike w:val="0"/>
      <w:dstrike w:val="0"/>
      <w:color w:val="006CA1"/>
      <w:u w:val="none"/>
      <w:effect w:val="none"/>
      <w:shd w:val="clear" w:color="auto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6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6A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4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115315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267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277046" TargetMode="External"/><Relationship Id="rId5" Type="http://schemas.openxmlformats.org/officeDocument/2006/relationships/hyperlink" Target="http://biblioclub.ru/index.php?page=book&amp;id=11955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2439</Words>
  <Characters>13905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ИФОМ-18,19_plx_Информационные системы и технологии в финансах и бухучете_</vt:lpstr>
      <vt:lpstr>Лист1</vt:lpstr>
    </vt:vector>
  </TitlesOfParts>
  <Company>Reanimator Extreme Edition</Company>
  <LinksUpToDate>false</LinksUpToDate>
  <CharactersWithSpaces>16312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ИФОМ-18,19_plx_Информационные системы и технологии в финансах и бухучете_</dc:title>
  <dc:creator>FastReport.NET</dc:creator>
  <cp:lastModifiedBy>Александр</cp:lastModifiedBy>
  <cp:revision>2</cp:revision>
  <cp:lastPrinted>2019-08-29T12:09:00Z</cp:lastPrinted>
  <dcterms:created xsi:type="dcterms:W3CDTF">2021-09-19T18:15:00Z</dcterms:created>
  <dcterms:modified xsi:type="dcterms:W3CDTF">2021-09-19T18:15:00Z</dcterms:modified>
</cp:coreProperties>
</file>